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21544" w:rsidRDefault="003324BC">
      <w:pPr>
        <w:rPr>
          <w:b/>
          <w:sz w:val="32"/>
          <w:u w:val="single"/>
        </w:rPr>
      </w:pPr>
      <w:r w:rsidRPr="003324BC">
        <w:rPr>
          <w:b/>
          <w:sz w:val="32"/>
          <w:u w:val="single"/>
        </w:rPr>
        <w:t>AWS TUTORIAL FOR INSTALLING OPENVPN TO THE CLOUD.</w:t>
      </w:r>
    </w:p>
    <w:p w:rsidR="003324BC" w:rsidRDefault="003324BC">
      <w:pPr>
        <w:rPr>
          <w:sz w:val="24"/>
        </w:rPr>
      </w:pPr>
      <w:r>
        <w:rPr>
          <w:sz w:val="24"/>
        </w:rPr>
        <w:t>It comprises of;</w:t>
      </w:r>
    </w:p>
    <w:p w:rsidR="003324BC" w:rsidRDefault="003324BC" w:rsidP="003324BC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Setting up </w:t>
      </w:r>
      <w:proofErr w:type="gramStart"/>
      <w:r>
        <w:rPr>
          <w:sz w:val="24"/>
        </w:rPr>
        <w:t>a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OpenVPN</w:t>
      </w:r>
      <w:proofErr w:type="spellEnd"/>
      <w:r>
        <w:rPr>
          <w:sz w:val="24"/>
        </w:rPr>
        <w:t xml:space="preserve"> Server.</w:t>
      </w:r>
    </w:p>
    <w:p w:rsidR="003324BC" w:rsidRDefault="003324BC" w:rsidP="003324BC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 xml:space="preserve">Setting up </w:t>
      </w:r>
      <w:proofErr w:type="spellStart"/>
      <w:r>
        <w:rPr>
          <w:sz w:val="24"/>
        </w:rPr>
        <w:t>OpenVPN</w:t>
      </w:r>
      <w:proofErr w:type="spellEnd"/>
      <w:r>
        <w:rPr>
          <w:sz w:val="24"/>
        </w:rPr>
        <w:t xml:space="preserve"> Client in the Local Machine.</w:t>
      </w:r>
    </w:p>
    <w:p w:rsidR="00744B4D" w:rsidRDefault="00744B4D" w:rsidP="00744B4D">
      <w:pPr>
        <w:pStyle w:val="ListParagraph"/>
        <w:numPr>
          <w:ilvl w:val="0"/>
          <w:numId w:val="3"/>
        </w:numPr>
        <w:tabs>
          <w:tab w:val="left" w:pos="360"/>
        </w:tabs>
        <w:ind w:left="0" w:firstLine="0"/>
        <w:rPr>
          <w:sz w:val="24"/>
        </w:rPr>
      </w:pPr>
      <w:r>
        <w:rPr>
          <w:sz w:val="24"/>
        </w:rPr>
        <w:t>Launch A New Instance (OPENVPN Access server)</w:t>
      </w:r>
      <w:r w:rsidR="00026B21">
        <w:rPr>
          <w:sz w:val="24"/>
        </w:rPr>
        <w:t xml:space="preserve"> from AWS Market Place;</w:t>
      </w:r>
    </w:p>
    <w:p w:rsidR="00744B4D" w:rsidRDefault="00744B4D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396359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79" cy="239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4D" w:rsidRDefault="00744B4D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664372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056" cy="266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4D" w:rsidRDefault="00744B4D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475186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85" cy="247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4D" w:rsidRDefault="00744B4D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lastRenderedPageBreak/>
        <w:drawing>
          <wp:inline distT="0" distB="0" distL="0" distR="0">
            <wp:extent cx="5729830" cy="1844565"/>
            <wp:effectExtent l="0" t="0" r="444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24" cy="184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4D" w:rsidRDefault="00744B4D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0838" cy="2207172"/>
            <wp:effectExtent l="0" t="0" r="381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927" cy="221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4D" w:rsidRDefault="00744B4D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0573" cy="2175641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022" cy="21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4D" w:rsidRDefault="00744B4D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0434" cy="2727435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994" cy="27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4D" w:rsidRDefault="00744B4D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lastRenderedPageBreak/>
        <w:drawing>
          <wp:inline distT="0" distB="0" distL="0" distR="0">
            <wp:extent cx="5731510" cy="2317531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57" cy="23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B4D" w:rsidRDefault="00744B4D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405351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471" cy="340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21" w:rsidRDefault="00744B4D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21" w:rsidRDefault="00026B21" w:rsidP="00026B21">
      <w:pPr>
        <w:tabs>
          <w:tab w:val="left" w:pos="360"/>
        </w:tabs>
        <w:ind w:left="360"/>
        <w:rPr>
          <w:sz w:val="24"/>
        </w:rPr>
      </w:pPr>
    </w:p>
    <w:p w:rsidR="00026B21" w:rsidRDefault="00026B21" w:rsidP="00026B21">
      <w:pPr>
        <w:pStyle w:val="ListParagraph"/>
        <w:numPr>
          <w:ilvl w:val="0"/>
          <w:numId w:val="3"/>
        </w:numPr>
        <w:tabs>
          <w:tab w:val="left" w:pos="360"/>
        </w:tabs>
        <w:ind w:left="0" w:firstLine="0"/>
        <w:rPr>
          <w:sz w:val="24"/>
        </w:rPr>
      </w:pPr>
      <w:r w:rsidRPr="00026B21">
        <w:rPr>
          <w:sz w:val="24"/>
        </w:rPr>
        <w:lastRenderedPageBreak/>
        <w:t>Create an Elastic IP and attach it with the instance;</w:t>
      </w:r>
    </w:p>
    <w:p w:rsidR="00026B21" w:rsidRDefault="00026B21" w:rsidP="00026B21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0402" cy="2648607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003" cy="26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21" w:rsidRDefault="00026B21" w:rsidP="00026B21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0034" cy="2554014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836" cy="25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21" w:rsidRDefault="00026B21" w:rsidP="00026B21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21" w:rsidRDefault="00026B21" w:rsidP="00026B21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lastRenderedPageBreak/>
        <w:drawing>
          <wp:inline distT="0" distB="0" distL="0" distR="0">
            <wp:extent cx="5730089" cy="2569779"/>
            <wp:effectExtent l="0" t="0" r="444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030" cy="257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21" w:rsidRDefault="00026B21" w:rsidP="00026B21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932387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251" cy="293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B21" w:rsidRDefault="00026B21" w:rsidP="00026B21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CF" w:rsidRDefault="006365CF" w:rsidP="00026B21">
      <w:pPr>
        <w:pStyle w:val="ListParagraph"/>
        <w:tabs>
          <w:tab w:val="left" w:pos="360"/>
        </w:tabs>
        <w:ind w:left="0"/>
        <w:rPr>
          <w:sz w:val="24"/>
        </w:rPr>
      </w:pPr>
    </w:p>
    <w:p w:rsidR="006365CF" w:rsidRDefault="006365CF" w:rsidP="00026B21">
      <w:pPr>
        <w:pStyle w:val="ListParagraph"/>
        <w:tabs>
          <w:tab w:val="left" w:pos="360"/>
        </w:tabs>
        <w:ind w:left="0"/>
        <w:rPr>
          <w:sz w:val="24"/>
        </w:rPr>
      </w:pPr>
    </w:p>
    <w:p w:rsidR="006365CF" w:rsidRDefault="006365CF" w:rsidP="006365CF">
      <w:pPr>
        <w:pStyle w:val="ListParagraph"/>
        <w:numPr>
          <w:ilvl w:val="0"/>
          <w:numId w:val="3"/>
        </w:numPr>
        <w:tabs>
          <w:tab w:val="left" w:pos="360"/>
        </w:tabs>
        <w:rPr>
          <w:sz w:val="24"/>
        </w:rPr>
      </w:pPr>
      <w:r>
        <w:rPr>
          <w:sz w:val="24"/>
        </w:rPr>
        <w:lastRenderedPageBreak/>
        <w:t>Establish the SSH Connection through Putty &amp; Complete the further installation by selecting yes &amp; rest values set to default.</w:t>
      </w:r>
    </w:p>
    <w:p w:rsidR="00A20C6F" w:rsidRPr="00026B21" w:rsidRDefault="00A20C6F" w:rsidP="006365CF">
      <w:pPr>
        <w:pStyle w:val="ListParagraph"/>
        <w:numPr>
          <w:ilvl w:val="0"/>
          <w:numId w:val="3"/>
        </w:numPr>
        <w:tabs>
          <w:tab w:val="left" w:pos="360"/>
        </w:tabs>
        <w:rPr>
          <w:sz w:val="24"/>
        </w:rPr>
      </w:pPr>
      <w:r>
        <w:rPr>
          <w:sz w:val="24"/>
        </w:rPr>
        <w:t xml:space="preserve">Give host name as </w:t>
      </w:r>
      <w:proofErr w:type="spellStart"/>
      <w:r>
        <w:rPr>
          <w:sz w:val="24"/>
        </w:rPr>
        <w:t>openvpnas@elastic</w:t>
      </w:r>
      <w:proofErr w:type="spellEnd"/>
      <w:r>
        <w:rPr>
          <w:sz w:val="24"/>
        </w:rPr>
        <w:t xml:space="preserve"> ip</w:t>
      </w:r>
    </w:p>
    <w:p w:rsidR="00026B21" w:rsidRDefault="006365CF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9537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5CF" w:rsidRDefault="006365CF" w:rsidP="006365CF">
      <w:pPr>
        <w:pStyle w:val="ListParagraph"/>
        <w:numPr>
          <w:ilvl w:val="0"/>
          <w:numId w:val="3"/>
        </w:numPr>
        <w:tabs>
          <w:tab w:val="left" w:pos="360"/>
        </w:tabs>
        <w:rPr>
          <w:sz w:val="24"/>
        </w:rPr>
      </w:pPr>
      <w:r>
        <w:rPr>
          <w:sz w:val="24"/>
        </w:rPr>
        <w:t xml:space="preserve">Change password of the default </w:t>
      </w:r>
      <w:proofErr w:type="gramStart"/>
      <w:r>
        <w:rPr>
          <w:sz w:val="24"/>
        </w:rPr>
        <w:t>user(</w:t>
      </w:r>
      <w:proofErr w:type="gramEnd"/>
      <w:r>
        <w:rPr>
          <w:sz w:val="24"/>
        </w:rPr>
        <w:t xml:space="preserve">here id&amp; </w:t>
      </w:r>
      <w:proofErr w:type="spellStart"/>
      <w:r>
        <w:rPr>
          <w:sz w:val="24"/>
        </w:rPr>
        <w:t>pwd</w:t>
      </w:r>
      <w:proofErr w:type="spellEnd"/>
      <w:r>
        <w:rPr>
          <w:sz w:val="24"/>
        </w:rPr>
        <w:t>=</w:t>
      </w:r>
      <w:proofErr w:type="spellStart"/>
      <w:r>
        <w:rPr>
          <w:sz w:val="24"/>
        </w:rPr>
        <w:t>openvpn</w:t>
      </w:r>
      <w:proofErr w:type="spellEnd"/>
      <w:r>
        <w:rPr>
          <w:sz w:val="24"/>
        </w:rPr>
        <w:t>)&amp; then shutdown the server.</w:t>
      </w:r>
    </w:p>
    <w:p w:rsidR="00A3033A" w:rsidRDefault="00A3033A" w:rsidP="00A3033A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10299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3A" w:rsidRDefault="00A3033A" w:rsidP="00A3033A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83248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587F" w:rsidRDefault="00F3587F" w:rsidP="00F3587F">
      <w:pPr>
        <w:pStyle w:val="ListParagraph"/>
        <w:numPr>
          <w:ilvl w:val="0"/>
          <w:numId w:val="3"/>
        </w:numPr>
        <w:tabs>
          <w:tab w:val="left" w:pos="360"/>
        </w:tabs>
        <w:rPr>
          <w:sz w:val="24"/>
        </w:rPr>
      </w:pPr>
      <w:proofErr w:type="spellStart"/>
      <w:r>
        <w:rPr>
          <w:sz w:val="24"/>
        </w:rPr>
        <w:t>Loginto</w:t>
      </w:r>
      <w:proofErr w:type="spellEnd"/>
      <w:r>
        <w:rPr>
          <w:sz w:val="24"/>
        </w:rPr>
        <w:t xml:space="preserve"> the console using public-</w:t>
      </w:r>
      <w:proofErr w:type="spellStart"/>
      <w:r>
        <w:rPr>
          <w:sz w:val="24"/>
        </w:rPr>
        <w:t>ip</w:t>
      </w:r>
      <w:proofErr w:type="spellEnd"/>
      <w:r w:rsidR="00791878">
        <w:rPr>
          <w:sz w:val="24"/>
        </w:rPr>
        <w:t xml:space="preserve"> by https://x.x.x.x</w:t>
      </w:r>
      <w:r w:rsidR="00AF61EC">
        <w:rPr>
          <w:sz w:val="24"/>
        </w:rPr>
        <w:t xml:space="preserve"> &amp; download the client </w:t>
      </w:r>
      <w:proofErr w:type="spellStart"/>
      <w:r w:rsidR="00AF61EC">
        <w:rPr>
          <w:sz w:val="24"/>
        </w:rPr>
        <w:t>openvpn</w:t>
      </w:r>
      <w:proofErr w:type="spellEnd"/>
      <w:r w:rsidR="00AF61EC">
        <w:rPr>
          <w:sz w:val="24"/>
        </w:rPr>
        <w:t xml:space="preserve"> setup &amp; install it, establish the connection.</w:t>
      </w:r>
    </w:p>
    <w:p w:rsidR="00AF61EC" w:rsidRDefault="00AF61EC" w:rsidP="00AF61EC">
      <w:pPr>
        <w:tabs>
          <w:tab w:val="left" w:pos="360"/>
        </w:tabs>
        <w:rPr>
          <w:sz w:val="24"/>
        </w:rPr>
      </w:pPr>
    </w:p>
    <w:p w:rsidR="00AF61EC" w:rsidRDefault="00AF61EC" w:rsidP="00AF61EC">
      <w:pPr>
        <w:tabs>
          <w:tab w:val="left" w:pos="360"/>
        </w:tabs>
        <w:rPr>
          <w:sz w:val="24"/>
        </w:rPr>
      </w:pPr>
      <w:bookmarkStart w:id="0" w:name="_GoBack"/>
      <w:r>
        <w:rPr>
          <w:noProof/>
          <w:sz w:val="24"/>
          <w:lang w:val="en-US"/>
        </w:rPr>
        <w:drawing>
          <wp:inline distT="0" distB="0" distL="0" distR="0">
            <wp:extent cx="5731510" cy="1939159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177" cy="194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F61EC" w:rsidRDefault="00AF61EC" w:rsidP="00AF61EC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1938655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EC" w:rsidRDefault="00AF61EC" w:rsidP="00AF61EC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lastRenderedPageBreak/>
        <w:drawing>
          <wp:inline distT="0" distB="0" distL="0" distR="0">
            <wp:extent cx="5728927" cy="200222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120" cy="200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EC" w:rsidRDefault="00AF61EC" w:rsidP="00AF61EC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4003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EC" w:rsidRDefault="00AF61EC" w:rsidP="00AF61EC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4225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EC" w:rsidRDefault="00AF61EC" w:rsidP="00AF61EC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2479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FB" w:rsidRDefault="00011150" w:rsidP="00011150">
      <w:pPr>
        <w:pStyle w:val="ListParagraph"/>
        <w:numPr>
          <w:ilvl w:val="0"/>
          <w:numId w:val="3"/>
        </w:numPr>
        <w:tabs>
          <w:tab w:val="left" w:pos="360"/>
        </w:tabs>
        <w:rPr>
          <w:sz w:val="24"/>
        </w:rPr>
      </w:pPr>
      <w:r>
        <w:rPr>
          <w:sz w:val="24"/>
        </w:rPr>
        <w:lastRenderedPageBreak/>
        <w:t xml:space="preserve">To perform some security measures login as admin by giving </w:t>
      </w:r>
      <w:hyperlink r:id="rId30" w:history="1">
        <w:r w:rsidR="002E08FB" w:rsidRPr="00C72CE2">
          <w:rPr>
            <w:rStyle w:val="Hyperlink"/>
            <w:sz w:val="24"/>
          </w:rPr>
          <w:t>https://x.x.x.x/admin/</w:t>
        </w:r>
      </w:hyperlink>
    </w:p>
    <w:p w:rsidR="00023028" w:rsidRDefault="002E08FB" w:rsidP="002E08FB">
      <w:pPr>
        <w:pStyle w:val="ListParagraph"/>
        <w:numPr>
          <w:ilvl w:val="0"/>
          <w:numId w:val="3"/>
        </w:numPr>
        <w:tabs>
          <w:tab w:val="left" w:pos="360"/>
        </w:tabs>
        <w:rPr>
          <w:sz w:val="24"/>
        </w:rPr>
      </w:pPr>
      <w:r>
        <w:rPr>
          <w:sz w:val="24"/>
        </w:rPr>
        <w:t xml:space="preserve">To lock down this admin portal only to the internal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address of the </w:t>
      </w:r>
      <w:proofErr w:type="spellStart"/>
      <w:r>
        <w:rPr>
          <w:sz w:val="24"/>
        </w:rPr>
        <w:t>server,in</w:t>
      </w:r>
      <w:proofErr w:type="spellEnd"/>
      <w:r>
        <w:rPr>
          <w:sz w:val="24"/>
        </w:rPr>
        <w:t xml:space="preserve"> console go to server &amp; n/w settings, there uncheck Admin &amp; Client web server check box, save &amp; update running server. Impact will immediately follows-&gt; since access to the web server through public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is disabled.</w:t>
      </w:r>
    </w:p>
    <w:p w:rsidR="00023028" w:rsidRDefault="00023028" w:rsidP="00023028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186245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28" w:rsidRDefault="00023028" w:rsidP="00023028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711669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400" cy="271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28" w:rsidRDefault="00023028" w:rsidP="00023028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28" w:rsidRDefault="00023028" w:rsidP="00023028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lastRenderedPageBreak/>
        <w:drawing>
          <wp:inline distT="0" distB="0" distL="0" distR="0">
            <wp:extent cx="5731108" cy="2585544"/>
            <wp:effectExtent l="0" t="0" r="3175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66" cy="258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1EC" w:rsidRDefault="00023028" w:rsidP="00023028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0273" cy="2412124"/>
            <wp:effectExtent l="0" t="0" r="381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037" cy="24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8FB" w:rsidRPr="00023028">
        <w:rPr>
          <w:sz w:val="24"/>
        </w:rPr>
        <w:t xml:space="preserve"> </w:t>
      </w:r>
    </w:p>
    <w:p w:rsidR="00023028" w:rsidRPr="009B34A0" w:rsidRDefault="009B34A0" w:rsidP="009B34A0">
      <w:pPr>
        <w:pStyle w:val="ListParagraph"/>
        <w:numPr>
          <w:ilvl w:val="0"/>
          <w:numId w:val="4"/>
        </w:numPr>
        <w:tabs>
          <w:tab w:val="left" w:pos="360"/>
        </w:tabs>
        <w:rPr>
          <w:sz w:val="24"/>
        </w:rPr>
      </w:pPr>
      <w:r>
        <w:rPr>
          <w:sz w:val="24"/>
        </w:rPr>
        <w:t>Access the admin por</w:t>
      </w:r>
      <w:r w:rsidR="002032EC">
        <w:rPr>
          <w:sz w:val="24"/>
        </w:rPr>
        <w:t xml:space="preserve">tal through private </w:t>
      </w:r>
      <w:proofErr w:type="spellStart"/>
      <w:r w:rsidR="002032EC">
        <w:rPr>
          <w:sz w:val="24"/>
        </w:rPr>
        <w:t>ip</w:t>
      </w:r>
      <w:proofErr w:type="spellEnd"/>
      <w:r w:rsidR="002032EC">
        <w:rPr>
          <w:sz w:val="24"/>
        </w:rPr>
        <w:t xml:space="preserve"> by using port no. 943 like; </w:t>
      </w:r>
      <w:hyperlink r:id="rId36" w:history="1">
        <w:r w:rsidR="002032EC" w:rsidRPr="00C72CE2">
          <w:rPr>
            <w:rStyle w:val="Hyperlink"/>
            <w:rFonts w:ascii="Courier New" w:hAnsi="Courier New" w:cs="Courier New"/>
            <w:sz w:val="20"/>
            <w:szCs w:val="20"/>
            <w:shd w:val="clear" w:color="auto" w:fill="FCFDFD"/>
          </w:rPr>
          <w:t>https://172.30.0.169:943/admin</w:t>
        </w:r>
      </w:hyperlink>
      <w:r w:rsidR="002032EC">
        <w:rPr>
          <w:rStyle w:val="Strong"/>
          <w:rFonts w:ascii="Courier New" w:hAnsi="Courier New" w:cs="Courier New"/>
          <w:b w:val="0"/>
          <w:bCs w:val="0"/>
          <w:color w:val="003366"/>
          <w:sz w:val="20"/>
          <w:szCs w:val="20"/>
          <w:shd w:val="clear" w:color="auto" w:fill="FCFDFD"/>
        </w:rPr>
        <w:t xml:space="preserve"> </w:t>
      </w:r>
    </w:p>
    <w:p w:rsidR="00026B21" w:rsidRDefault="00FF2318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sz w:val="24"/>
        </w:rPr>
        <w:t>N.B:</w:t>
      </w:r>
    </w:p>
    <w:tbl>
      <w:tblPr>
        <w:tblW w:w="0" w:type="auto"/>
        <w:shd w:val="clear" w:color="auto" w:fill="F5F5F5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97"/>
        <w:gridCol w:w="870"/>
        <w:gridCol w:w="1026"/>
        <w:gridCol w:w="5817"/>
      </w:tblGrid>
      <w:tr w:rsidR="00FF2318" w:rsidRPr="00FF2318" w:rsidTr="00FF2318">
        <w:tc>
          <w:tcPr>
            <w:tcW w:w="129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F2318" w:rsidRPr="00FF2318" w:rsidRDefault="00FF2318" w:rsidP="00FF231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US"/>
              </w:rPr>
            </w:pPr>
            <w:r w:rsidRPr="00FF2318">
              <w:rPr>
                <w:rFonts w:ascii="Arial" w:eastAsia="Times New Roman" w:hAnsi="Arial" w:cs="Arial"/>
                <w:color w:val="000000"/>
                <w:sz w:val="21"/>
                <w:szCs w:val="21"/>
                <w:lang w:val="en-US"/>
              </w:rPr>
              <w:t>943</w:t>
            </w:r>
          </w:p>
        </w:tc>
        <w:tc>
          <w:tcPr>
            <w:tcW w:w="870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noWrap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F2318" w:rsidRPr="00FF2318" w:rsidRDefault="00FF2318" w:rsidP="00FF231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US"/>
              </w:rPr>
            </w:pPr>
            <w:proofErr w:type="spellStart"/>
            <w:r w:rsidRPr="00FF2318">
              <w:rPr>
                <w:rFonts w:ascii="Arial" w:eastAsia="Times New Roman" w:hAnsi="Arial" w:cs="Arial"/>
                <w:color w:val="000000"/>
                <w:sz w:val="21"/>
                <w:szCs w:val="21"/>
                <w:lang w:val="en-US"/>
              </w:rPr>
              <w:t>tcp</w:t>
            </w:r>
            <w:proofErr w:type="spellEnd"/>
          </w:p>
        </w:tc>
        <w:tc>
          <w:tcPr>
            <w:tcW w:w="102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noWrap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F2318" w:rsidRPr="00FF2318" w:rsidRDefault="00FF2318" w:rsidP="00FF2318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1"/>
                <w:szCs w:val="21"/>
                <w:lang w:val="en-US"/>
              </w:rPr>
            </w:pPr>
            <w:proofErr w:type="spellStart"/>
            <w:r w:rsidRPr="00FF2318">
              <w:rPr>
                <w:rFonts w:ascii="Arial" w:eastAsia="Times New Roman" w:hAnsi="Arial" w:cs="Arial"/>
                <w:color w:val="000000"/>
                <w:sz w:val="21"/>
                <w:szCs w:val="21"/>
                <w:lang w:val="en-US"/>
              </w:rPr>
              <w:t>silverlight</w:t>
            </w:r>
            <w:proofErr w:type="spellEnd"/>
          </w:p>
        </w:tc>
        <w:tc>
          <w:tcPr>
            <w:tcW w:w="581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5E5E5"/>
            <w:tcMar>
              <w:top w:w="75" w:type="dxa"/>
              <w:left w:w="75" w:type="dxa"/>
              <w:bottom w:w="75" w:type="dxa"/>
              <w:right w:w="75" w:type="dxa"/>
            </w:tcMar>
            <w:hideMark/>
          </w:tcPr>
          <w:p w:rsidR="00FF2318" w:rsidRPr="00FF2318" w:rsidRDefault="00FF2318" w:rsidP="00FF2318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1"/>
                <w:szCs w:val="21"/>
                <w:lang w:val="en-US"/>
              </w:rPr>
            </w:pPr>
            <w:r w:rsidRPr="00FF2318">
              <w:rPr>
                <w:rFonts w:ascii="Arial" w:eastAsia="Times New Roman" w:hAnsi="Arial" w:cs="Arial"/>
                <w:color w:val="000000"/>
                <w:sz w:val="21"/>
                <w:szCs w:val="21"/>
                <w:lang w:val="en-US"/>
              </w:rPr>
              <w:t>Port not officially assigned, used by Silverlight Microsoft plugin. Silverlight can add graphics, interactive and multimedia functionality to the Web browser. Port 943 was first used in Silverlight version 2 beta 2 release.</w:t>
            </w:r>
          </w:p>
        </w:tc>
      </w:tr>
    </w:tbl>
    <w:p w:rsidR="00FF2318" w:rsidRDefault="00FF2318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680138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61" cy="268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18" w:rsidRDefault="00FF2318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lastRenderedPageBreak/>
        <w:drawing>
          <wp:inline distT="0" distB="0" distL="0" distR="0">
            <wp:extent cx="5731510" cy="2317531"/>
            <wp:effectExtent l="0" t="0" r="254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78" cy="231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18" w:rsidRDefault="00FF2318" w:rsidP="00744B4D">
      <w:pPr>
        <w:pStyle w:val="ListParagraph"/>
        <w:tabs>
          <w:tab w:val="left" w:pos="360"/>
        </w:tabs>
        <w:ind w:left="0"/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3774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1C4" w:rsidRDefault="000611C4" w:rsidP="000611C4">
      <w:pPr>
        <w:pStyle w:val="ListParagraph"/>
        <w:numPr>
          <w:ilvl w:val="0"/>
          <w:numId w:val="4"/>
        </w:numPr>
        <w:tabs>
          <w:tab w:val="left" w:pos="360"/>
        </w:tabs>
        <w:rPr>
          <w:sz w:val="24"/>
        </w:rPr>
      </w:pPr>
      <w:r>
        <w:rPr>
          <w:sz w:val="24"/>
        </w:rPr>
        <w:t xml:space="preserve">So we have removed the public access; only through https using public </w:t>
      </w:r>
      <w:proofErr w:type="spellStart"/>
      <w:r>
        <w:rPr>
          <w:sz w:val="24"/>
        </w:rPr>
        <w:t>ip</w:t>
      </w:r>
      <w:proofErr w:type="spellEnd"/>
      <w:r>
        <w:rPr>
          <w:sz w:val="24"/>
        </w:rPr>
        <w:t xml:space="preserve"> we can connect. For the more security measures we can remove the </w:t>
      </w:r>
      <w:proofErr w:type="spellStart"/>
      <w:proofErr w:type="gramStart"/>
      <w:r>
        <w:rPr>
          <w:sz w:val="24"/>
        </w:rPr>
        <w:t>ssh</w:t>
      </w:r>
      <w:proofErr w:type="spellEnd"/>
      <w:proofErr w:type="gramEnd"/>
      <w:r>
        <w:rPr>
          <w:sz w:val="24"/>
        </w:rPr>
        <w:t xml:space="preserve"> access from the security group.</w:t>
      </w:r>
    </w:p>
    <w:p w:rsidR="00FF2318" w:rsidRDefault="000611C4" w:rsidP="000611C4">
      <w:pPr>
        <w:tabs>
          <w:tab w:val="left" w:pos="360"/>
        </w:tabs>
        <w:rPr>
          <w:sz w:val="24"/>
        </w:rPr>
      </w:pPr>
      <w:r>
        <w:rPr>
          <w:noProof/>
          <w:sz w:val="24"/>
          <w:lang w:val="en-US"/>
        </w:rPr>
        <w:drawing>
          <wp:inline distT="0" distB="0" distL="0" distR="0">
            <wp:extent cx="5731510" cy="2963917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063" cy="296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1C4">
        <w:rPr>
          <w:sz w:val="24"/>
        </w:rPr>
        <w:t xml:space="preserve"> </w:t>
      </w:r>
    </w:p>
    <w:p w:rsidR="000611C4" w:rsidRPr="000611C4" w:rsidRDefault="000611C4" w:rsidP="000611C4">
      <w:pPr>
        <w:tabs>
          <w:tab w:val="left" w:pos="360"/>
        </w:tabs>
        <w:rPr>
          <w:sz w:val="24"/>
        </w:rPr>
      </w:pPr>
      <w:r>
        <w:rPr>
          <w:sz w:val="24"/>
        </w:rPr>
        <w:t xml:space="preserve">So finally the VPN IS established and we have created the access to </w:t>
      </w:r>
      <w:proofErr w:type="gramStart"/>
      <w:r>
        <w:rPr>
          <w:sz w:val="24"/>
        </w:rPr>
        <w:t>private</w:t>
      </w:r>
      <w:proofErr w:type="gramEnd"/>
      <w:r>
        <w:rPr>
          <w:sz w:val="24"/>
        </w:rPr>
        <w:t xml:space="preserve"> VPN SERVER.</w:t>
      </w:r>
    </w:p>
    <w:p w:rsidR="00FF2318" w:rsidRDefault="00FF2318" w:rsidP="00744B4D">
      <w:pPr>
        <w:pStyle w:val="ListParagraph"/>
        <w:tabs>
          <w:tab w:val="left" w:pos="360"/>
        </w:tabs>
        <w:ind w:left="0"/>
        <w:rPr>
          <w:sz w:val="24"/>
        </w:rPr>
      </w:pPr>
    </w:p>
    <w:sectPr w:rsidR="00FF2318" w:rsidSect="00026B21">
      <w:pgSz w:w="11906" w:h="16838"/>
      <w:pgMar w:top="900" w:right="1440" w:bottom="99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8240A8"/>
    <w:multiLevelType w:val="hybridMultilevel"/>
    <w:tmpl w:val="50EE0D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081ACE"/>
    <w:multiLevelType w:val="hybridMultilevel"/>
    <w:tmpl w:val="965248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D471B2"/>
    <w:multiLevelType w:val="hybridMultilevel"/>
    <w:tmpl w:val="3626BA2A"/>
    <w:lvl w:ilvl="0" w:tplc="13027C1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A3C1682"/>
    <w:multiLevelType w:val="hybridMultilevel"/>
    <w:tmpl w:val="DE1EA6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6B66"/>
    <w:rsid w:val="00011150"/>
    <w:rsid w:val="00023028"/>
    <w:rsid w:val="00026B21"/>
    <w:rsid w:val="000611C4"/>
    <w:rsid w:val="002032EC"/>
    <w:rsid w:val="002E08FB"/>
    <w:rsid w:val="003324BC"/>
    <w:rsid w:val="00566B66"/>
    <w:rsid w:val="006365CF"/>
    <w:rsid w:val="00744B4D"/>
    <w:rsid w:val="00791878"/>
    <w:rsid w:val="009B34A0"/>
    <w:rsid w:val="00A20C6F"/>
    <w:rsid w:val="00A3033A"/>
    <w:rsid w:val="00AF61EC"/>
    <w:rsid w:val="00B21544"/>
    <w:rsid w:val="00F3587F"/>
    <w:rsid w:val="00FF2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699DB0-2AA9-4640-A27B-A06A12D82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24B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E08FB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2032E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442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172.30.0.169:943/admin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x.x.x.x/admin/" TargetMode="External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10</Pages>
  <Words>268</Words>
  <Characters>1532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Sandeep Kumar Das</dc:creator>
  <cp:keywords/>
  <dc:description/>
  <cp:lastModifiedBy>Sandeep Kumar Das</cp:lastModifiedBy>
  <cp:revision>11</cp:revision>
  <dcterms:created xsi:type="dcterms:W3CDTF">2016-05-19T06:29:00Z</dcterms:created>
  <dcterms:modified xsi:type="dcterms:W3CDTF">2016-05-23T13:35:00Z</dcterms:modified>
</cp:coreProperties>
</file>